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9F" w:rsidRPr="00FA559F" w:rsidRDefault="00FA559F" w:rsidP="00856E2B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781050" cy="1143000"/>
            <wp:effectExtent l="0" t="0" r="0" b="0"/>
            <wp:docPr id="1" name="Рисунок 1" descr="Воротынский ГО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Воротынский ГО_ПП-0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59F" w:rsidRPr="00FA559F" w:rsidRDefault="00FA559F" w:rsidP="00FA55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59F" w:rsidRPr="00FA559F" w:rsidRDefault="00FA559F" w:rsidP="00FA55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9F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Администрация городского округа Воротынский Нижегородской области</w:t>
      </w:r>
    </w:p>
    <w:p w:rsidR="00FA559F" w:rsidRPr="00FA559F" w:rsidRDefault="00FA559F" w:rsidP="00FA55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559F" w:rsidRPr="00FA559F" w:rsidRDefault="00FA559F" w:rsidP="00FA559F">
      <w:pPr>
        <w:keepNext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  <w:proofErr w:type="gramStart"/>
      <w:r w:rsidRPr="00FA559F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П</w:t>
      </w:r>
      <w:proofErr w:type="gramEnd"/>
      <w:r w:rsidRPr="00FA559F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 xml:space="preserve"> О С Т А Н О В Л Е Н И Е</w:t>
      </w:r>
    </w:p>
    <w:p w:rsidR="00FA559F" w:rsidRPr="00FA559F" w:rsidRDefault="00FA559F" w:rsidP="00FA5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29A" w:rsidRPr="00FA559F" w:rsidRDefault="0035629A" w:rsidP="00FA559F">
      <w:pPr>
        <w:keepNext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629A" w:rsidRPr="00FA559F" w:rsidRDefault="00514D93" w:rsidP="003B0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1686798140" w:edGrp="everyone" w:colFirst="0" w:colLast="0"/>
      <w:permStart w:id="1085361905" w:edGrp="everyone" w:colFirst="1" w:colLast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10.11.2021</w:t>
      </w:r>
      <w:r w:rsidR="00301F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01F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01F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01F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01F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01F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01F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01F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01F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01F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69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69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629A" w:rsidRPr="00FA559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702</w:t>
      </w:r>
    </w:p>
    <w:p w:rsidR="0035629A" w:rsidRDefault="0035629A" w:rsidP="003B0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7FF" w:rsidRPr="00FA559F" w:rsidRDefault="001027FF" w:rsidP="003B0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9A4" w:rsidRDefault="000B08D5" w:rsidP="00CE1B6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A11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создании комиссии по определению необходимости проведения капитального ремонта общего имущества в многоквартирных домах, расположенных на территории </w:t>
      </w:r>
      <w:r w:rsidR="00E84C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городского округа Воротынский </w:t>
      </w:r>
      <w:r w:rsidR="00A11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Нижегородской области</w:t>
      </w:r>
    </w:p>
    <w:p w:rsidR="00761638" w:rsidRDefault="00761638" w:rsidP="00A1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1638" w:rsidRDefault="00761638" w:rsidP="00A11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629A" w:rsidRPr="009731C6" w:rsidRDefault="009731C6" w:rsidP="008810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>В соответствии с Законом Н</w:t>
      </w:r>
      <w:r w:rsidR="00E84CDD">
        <w:rPr>
          <w:rFonts w:ascii="Times New Roman" w:hAnsi="Times New Roman"/>
          <w:sz w:val="28"/>
          <w:szCs w:val="28"/>
        </w:rPr>
        <w:t>ижегородской области от 28.11.2013 №159-З «Об организации проведения капитального ремонта общего имущества в многоквартирных дома</w:t>
      </w:r>
      <w:r>
        <w:rPr>
          <w:rFonts w:ascii="Times New Roman" w:hAnsi="Times New Roman"/>
          <w:sz w:val="28"/>
          <w:szCs w:val="28"/>
        </w:rPr>
        <w:t>х, расположенных на территории Н</w:t>
      </w:r>
      <w:r w:rsidR="00E84CDD">
        <w:rPr>
          <w:rFonts w:ascii="Times New Roman" w:hAnsi="Times New Roman"/>
          <w:sz w:val="28"/>
          <w:szCs w:val="28"/>
        </w:rPr>
        <w:t>ижегородской области», приказом министерства строительства и жилищно-коммунального хозяйства Российской Федерации от 04.08.2014 №427/</w:t>
      </w:r>
      <w:proofErr w:type="spellStart"/>
      <w:proofErr w:type="gramStart"/>
      <w:r w:rsidR="00E84CDD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E84CDD">
        <w:rPr>
          <w:rFonts w:ascii="Times New Roman" w:hAnsi="Times New Roman"/>
          <w:sz w:val="28"/>
          <w:szCs w:val="28"/>
        </w:rPr>
        <w:t xml:space="preserve"> «Об утверждении </w:t>
      </w:r>
      <w:r w:rsidR="008D62D1">
        <w:rPr>
          <w:rFonts w:ascii="Times New Roman" w:hAnsi="Times New Roman"/>
          <w:sz w:val="28"/>
          <w:szCs w:val="28"/>
        </w:rPr>
        <w:t xml:space="preserve">методических рекомендаций установления необходимости проведения капитального ремонта общего имущества в многоквартирном доме», </w:t>
      </w:r>
      <w:r w:rsidR="000B08D5">
        <w:rPr>
          <w:rFonts w:ascii="Times New Roman" w:hAnsi="Times New Roman"/>
          <w:sz w:val="28"/>
          <w:szCs w:val="28"/>
        </w:rPr>
        <w:t>Постановление</w:t>
      </w:r>
      <w:r w:rsidR="00FC0B4F">
        <w:rPr>
          <w:rFonts w:ascii="Times New Roman" w:hAnsi="Times New Roman"/>
          <w:sz w:val="28"/>
          <w:szCs w:val="28"/>
        </w:rPr>
        <w:t>м</w:t>
      </w:r>
      <w:r w:rsidR="00EA3F96">
        <w:rPr>
          <w:rFonts w:ascii="Times New Roman" w:hAnsi="Times New Roman"/>
          <w:sz w:val="28"/>
          <w:szCs w:val="28"/>
        </w:rPr>
        <w:t xml:space="preserve"> Правительства Нижегородской области от </w:t>
      </w:r>
      <w:r w:rsidR="000B08D5">
        <w:rPr>
          <w:rFonts w:ascii="Times New Roman" w:hAnsi="Times New Roman"/>
          <w:sz w:val="28"/>
          <w:szCs w:val="28"/>
        </w:rPr>
        <w:t xml:space="preserve">15.03.2016 </w:t>
      </w:r>
      <w:r w:rsidR="00EA3F96">
        <w:rPr>
          <w:rFonts w:ascii="Times New Roman" w:hAnsi="Times New Roman"/>
          <w:sz w:val="28"/>
          <w:szCs w:val="28"/>
        </w:rPr>
        <w:t xml:space="preserve"> №134</w:t>
      </w:r>
      <w:r w:rsidR="0060692A">
        <w:rPr>
          <w:rFonts w:ascii="Times New Roman" w:hAnsi="Times New Roman"/>
          <w:sz w:val="28"/>
          <w:szCs w:val="28"/>
        </w:rPr>
        <w:t xml:space="preserve"> (ред. от 17.07.2019)</w:t>
      </w:r>
      <w:r w:rsidR="00EA3F96">
        <w:rPr>
          <w:rFonts w:ascii="Times New Roman" w:hAnsi="Times New Roman"/>
          <w:sz w:val="28"/>
          <w:szCs w:val="28"/>
        </w:rPr>
        <w:t xml:space="preserve"> «Об утверждении Порядка установления необходимости проведения капитального </w:t>
      </w:r>
      <w:r>
        <w:rPr>
          <w:rFonts w:ascii="Times New Roman" w:hAnsi="Times New Roman"/>
          <w:sz w:val="28"/>
          <w:szCs w:val="28"/>
        </w:rPr>
        <w:t>ремонта общего имущества в мног</w:t>
      </w:r>
      <w:r w:rsidR="00EA3F96">
        <w:rPr>
          <w:rFonts w:ascii="Times New Roman" w:hAnsi="Times New Roman"/>
          <w:sz w:val="28"/>
          <w:szCs w:val="28"/>
        </w:rPr>
        <w:t>оквартирных домах, расположенных на территории Нижегородской области»</w:t>
      </w:r>
      <w:r w:rsidR="00E2742F">
        <w:rPr>
          <w:rFonts w:ascii="Times New Roman" w:hAnsi="Times New Roman"/>
          <w:sz w:val="28"/>
          <w:szCs w:val="28"/>
        </w:rPr>
        <w:t xml:space="preserve">, </w:t>
      </w:r>
      <w:r w:rsidR="00E2742F" w:rsidRPr="009731C6">
        <w:rPr>
          <w:rFonts w:ascii="Times New Roman" w:hAnsi="Times New Roman"/>
          <w:spacing w:val="20"/>
          <w:sz w:val="28"/>
          <w:szCs w:val="28"/>
        </w:rPr>
        <w:t xml:space="preserve">Администрация городского округа Воротынский Нижегородской области </w:t>
      </w:r>
      <w:proofErr w:type="gramStart"/>
      <w:r w:rsidR="0035629A" w:rsidRPr="009731C6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</w:t>
      </w:r>
      <w:proofErr w:type="gramEnd"/>
      <w:r w:rsidR="0035629A" w:rsidRPr="009731C6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 о с т а н о в л я е т</w:t>
      </w:r>
      <w:r w:rsidR="0035629A" w:rsidRPr="009731C6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:</w:t>
      </w:r>
    </w:p>
    <w:p w:rsidR="0091165E" w:rsidRPr="0091165E" w:rsidRDefault="0091165E" w:rsidP="008810F3">
      <w:pPr>
        <w:pStyle w:val="ConsPlusNormal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</w:t>
      </w:r>
      <w:r>
        <w:rPr>
          <w:rFonts w:ascii="Times New Roman" w:hAnsi="Times New Roman" w:cs="Times New Roman"/>
          <w:bCs/>
          <w:sz w:val="28"/>
          <w:szCs w:val="28"/>
        </w:rPr>
        <w:t>комиссию</w:t>
      </w:r>
      <w:r w:rsidRPr="0091165E">
        <w:rPr>
          <w:rFonts w:ascii="Times New Roman" w:hAnsi="Times New Roman" w:cs="Times New Roman"/>
          <w:bCs/>
          <w:sz w:val="28"/>
          <w:szCs w:val="28"/>
        </w:rPr>
        <w:t xml:space="preserve"> по определению необходимости проведения капитального ремонта общего имущества в многоквартирных домах, расположенных на территории городского округа Воротынский Нижегородской области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1165E" w:rsidRDefault="0091165E" w:rsidP="008810F3">
      <w:pPr>
        <w:pStyle w:val="ConsPlusNormal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состав </w:t>
      </w:r>
      <w:r w:rsidRPr="0091165E">
        <w:rPr>
          <w:rFonts w:ascii="Times New Roman" w:hAnsi="Times New Roman" w:cs="Times New Roman"/>
          <w:bCs/>
          <w:sz w:val="28"/>
          <w:szCs w:val="28"/>
        </w:rPr>
        <w:t>комиссии по определению необходимости проведения капитального ремонта общего имущества в многоквартирных домах, расположенных на территории городского округа Воротынский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732E4">
        <w:rPr>
          <w:rFonts w:ascii="Times New Roman" w:hAnsi="Times New Roman" w:cs="Times New Roman"/>
          <w:sz w:val="28"/>
          <w:szCs w:val="28"/>
        </w:rPr>
        <w:t>- Комиссия), 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165E" w:rsidRPr="008F5CEC" w:rsidRDefault="008F5CEC" w:rsidP="008810F3">
      <w:pPr>
        <w:pStyle w:val="ConsPlusNormal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утратившими силу</w:t>
      </w:r>
      <w:r w:rsidR="008B39A2" w:rsidRPr="008F5CE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91165E" w:rsidRPr="008F5CE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r w:rsidR="0091165E" w:rsidRPr="008F5CEC">
        <w:rPr>
          <w:rFonts w:ascii="Times New Roman" w:hAnsi="Times New Roman" w:cs="Times New Roman"/>
          <w:sz w:val="28"/>
          <w:szCs w:val="28"/>
        </w:rPr>
        <w:t xml:space="preserve"> Администрации Воротынского муниципального района Нижегородской области от 08.07.2016 года № 190 «</w:t>
      </w:r>
      <w:proofErr w:type="gramStart"/>
      <w:r w:rsidR="0091165E" w:rsidRPr="008F5CEC">
        <w:rPr>
          <w:rFonts w:ascii="Times New Roman" w:hAnsi="Times New Roman" w:cs="Times New Roman"/>
          <w:bCs/>
          <w:sz w:val="28"/>
          <w:szCs w:val="28"/>
        </w:rPr>
        <w:t>Об</w:t>
      </w:r>
      <w:proofErr w:type="gramEnd"/>
      <w:r w:rsidR="0091165E" w:rsidRPr="008F5CEC">
        <w:rPr>
          <w:rFonts w:ascii="Times New Roman" w:hAnsi="Times New Roman" w:cs="Times New Roman"/>
          <w:bCs/>
          <w:sz w:val="28"/>
          <w:szCs w:val="28"/>
        </w:rPr>
        <w:t xml:space="preserve"> создании комиссии по определению необходимости проведения капитального </w:t>
      </w:r>
      <w:r w:rsidR="0091165E" w:rsidRPr="008F5CE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ремонта общего имущества в многоквартирных домах, расположенных на территории </w:t>
      </w:r>
      <w:r w:rsidR="00513367" w:rsidRPr="008F5CEC">
        <w:rPr>
          <w:rFonts w:ascii="Times New Roman" w:hAnsi="Times New Roman" w:cs="Times New Roman"/>
          <w:bCs/>
          <w:sz w:val="28"/>
          <w:szCs w:val="28"/>
        </w:rPr>
        <w:t>Воротынского муниципального района Нижегородской области</w:t>
      </w:r>
      <w:r w:rsidR="000B08D5">
        <w:rPr>
          <w:rFonts w:ascii="Times New Roman" w:hAnsi="Times New Roman" w:cs="Times New Roman"/>
          <w:sz w:val="28"/>
          <w:szCs w:val="28"/>
        </w:rPr>
        <w:t>».</w:t>
      </w:r>
    </w:p>
    <w:p w:rsidR="007425D9" w:rsidRPr="00FA559F" w:rsidRDefault="007425D9" w:rsidP="008810F3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A5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</w:t>
      </w:r>
      <w:r w:rsidR="00B8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печатном издании </w:t>
      </w:r>
      <w:r w:rsidRPr="00FA5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«Воротынская </w:t>
      </w:r>
      <w:r w:rsidR="00B8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газета» </w:t>
      </w:r>
      <w:r w:rsidRPr="00FA5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портале органов местного самоуправления городского округа Воротынский http://vorotynec.omsu-nnov.ru/. </w:t>
      </w:r>
    </w:p>
    <w:p w:rsidR="007425D9" w:rsidRPr="000C585E" w:rsidRDefault="007425D9" w:rsidP="008810F3">
      <w:pPr>
        <w:autoSpaceDE w:val="0"/>
        <w:autoSpaceDN w:val="0"/>
        <w:adjustRightInd w:val="0"/>
        <w:spacing w:after="0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Настоящее постановление вступает в силу со дня его </w:t>
      </w:r>
      <w:r w:rsidR="0051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подписания </w:t>
      </w:r>
      <w:r w:rsidR="000C585E" w:rsidRPr="000C585E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распространяет</w:t>
      </w:r>
      <w:r w:rsidR="00902DBE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0C585E" w:rsidRPr="000C5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правоотношения</w:t>
      </w:r>
      <w:r w:rsidR="00902D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возникшие с 01.01.</w:t>
      </w:r>
      <w:r w:rsidR="000C585E" w:rsidRPr="000C585E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года.</w:t>
      </w:r>
    </w:p>
    <w:p w:rsidR="0091165E" w:rsidRDefault="007425D9" w:rsidP="008810F3">
      <w:pPr>
        <w:pStyle w:val="ConsPlusNormal"/>
        <w:tabs>
          <w:tab w:val="left" w:pos="567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6. </w:t>
      </w:r>
      <w:proofErr w:type="gramStart"/>
      <w:r w:rsidR="0091165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1165E">
        <w:rPr>
          <w:rFonts w:ascii="Times New Roman" w:hAnsi="Times New Roman"/>
          <w:sz w:val="28"/>
          <w:szCs w:val="28"/>
        </w:rPr>
        <w:t xml:space="preserve"> выполнением данного постановления возложить на заместителя главы</w:t>
      </w:r>
      <w:r w:rsidR="00CD5C41">
        <w:rPr>
          <w:rFonts w:ascii="Times New Roman" w:hAnsi="Times New Roman"/>
          <w:sz w:val="28"/>
          <w:szCs w:val="28"/>
        </w:rPr>
        <w:t xml:space="preserve"> администрации -</w:t>
      </w:r>
      <w:r w:rsidR="0091165E">
        <w:rPr>
          <w:rFonts w:ascii="Times New Roman" w:hAnsi="Times New Roman"/>
          <w:sz w:val="28"/>
          <w:szCs w:val="28"/>
        </w:rPr>
        <w:t xml:space="preserve"> н</w:t>
      </w:r>
      <w:r w:rsidR="002B48A5">
        <w:rPr>
          <w:rFonts w:ascii="Times New Roman" w:hAnsi="Times New Roman"/>
          <w:sz w:val="28"/>
          <w:szCs w:val="28"/>
        </w:rPr>
        <w:t xml:space="preserve">ачальника отдела по </w:t>
      </w:r>
      <w:r w:rsidR="0091165E">
        <w:rPr>
          <w:rFonts w:ascii="Times New Roman" w:hAnsi="Times New Roman"/>
          <w:sz w:val="28"/>
          <w:szCs w:val="28"/>
        </w:rPr>
        <w:t>строительству</w:t>
      </w:r>
      <w:r w:rsidR="002B48A5">
        <w:rPr>
          <w:rFonts w:ascii="Times New Roman" w:hAnsi="Times New Roman"/>
          <w:sz w:val="28"/>
          <w:szCs w:val="28"/>
        </w:rPr>
        <w:t>,</w:t>
      </w:r>
      <w:r w:rsidR="0091165E">
        <w:rPr>
          <w:rFonts w:ascii="Times New Roman" w:hAnsi="Times New Roman"/>
          <w:sz w:val="28"/>
          <w:szCs w:val="28"/>
        </w:rPr>
        <w:t xml:space="preserve"> </w:t>
      </w:r>
      <w:r w:rsidR="002B48A5">
        <w:rPr>
          <w:rFonts w:ascii="Times New Roman" w:hAnsi="Times New Roman"/>
          <w:sz w:val="28"/>
          <w:szCs w:val="28"/>
        </w:rPr>
        <w:t xml:space="preserve">архитектуре </w:t>
      </w:r>
      <w:r w:rsidR="0091165E">
        <w:rPr>
          <w:rFonts w:ascii="Times New Roman" w:hAnsi="Times New Roman"/>
          <w:sz w:val="28"/>
          <w:szCs w:val="28"/>
        </w:rPr>
        <w:t>и жилищно-комму</w:t>
      </w:r>
      <w:r w:rsidR="00C06C65">
        <w:rPr>
          <w:rFonts w:ascii="Times New Roman" w:hAnsi="Times New Roman"/>
          <w:sz w:val="28"/>
          <w:szCs w:val="28"/>
        </w:rPr>
        <w:t>нальному хозяйству Администрации</w:t>
      </w:r>
      <w:r w:rsidR="0091165E">
        <w:rPr>
          <w:rFonts w:ascii="Times New Roman" w:hAnsi="Times New Roman"/>
          <w:sz w:val="28"/>
          <w:szCs w:val="28"/>
        </w:rPr>
        <w:t xml:space="preserve"> городского округа Воротынский Нижегородской области С.Л. Привалова.</w:t>
      </w:r>
    </w:p>
    <w:p w:rsidR="0091165E" w:rsidRDefault="0091165E" w:rsidP="0023763E">
      <w:pPr>
        <w:pStyle w:val="ConsPlusNormal"/>
        <w:tabs>
          <w:tab w:val="left" w:pos="993"/>
        </w:tabs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1165E" w:rsidRPr="00E2742F" w:rsidRDefault="0091165E" w:rsidP="00EA3F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ermEnd w:id="1686798140"/>
    <w:permEnd w:id="1085361905"/>
    <w:p w:rsidR="00FA559F" w:rsidRPr="00FA559F" w:rsidRDefault="00FA559F" w:rsidP="00FA5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59F" w:rsidRPr="00FA559F" w:rsidRDefault="00790CFA" w:rsidP="003B08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A7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FA559F" w:rsidRPr="00FA5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</w:t>
      </w:r>
    </w:p>
    <w:p w:rsidR="00FA559F" w:rsidRPr="00FA559F" w:rsidRDefault="00FA559F" w:rsidP="003B08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9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Воротынский</w:t>
      </w:r>
    </w:p>
    <w:p w:rsidR="009A4C88" w:rsidRDefault="0097475A" w:rsidP="0097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A63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0CFA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Петухов</w:t>
      </w:r>
    </w:p>
    <w:p w:rsidR="00761638" w:rsidRDefault="00761638" w:rsidP="0097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638" w:rsidRDefault="00761638" w:rsidP="0097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638" w:rsidRDefault="00761638" w:rsidP="0097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638" w:rsidRDefault="00761638" w:rsidP="0097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638" w:rsidRDefault="00761638" w:rsidP="0097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638" w:rsidRDefault="00761638" w:rsidP="0097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638" w:rsidRDefault="00761638" w:rsidP="0097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638" w:rsidRDefault="00761638" w:rsidP="0097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638" w:rsidRDefault="00761638" w:rsidP="0097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638" w:rsidRDefault="00761638" w:rsidP="0097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638" w:rsidRDefault="00761638" w:rsidP="0097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638" w:rsidRDefault="00761638" w:rsidP="0097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638" w:rsidRDefault="00761638" w:rsidP="0097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638" w:rsidRDefault="00761638" w:rsidP="0097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638" w:rsidRDefault="00761638" w:rsidP="0097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638" w:rsidRDefault="00761638" w:rsidP="0097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638" w:rsidRDefault="00761638" w:rsidP="0097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638" w:rsidRDefault="00761638" w:rsidP="0097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638" w:rsidRDefault="00761638" w:rsidP="0097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638" w:rsidRDefault="00761638" w:rsidP="0097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638" w:rsidRDefault="00761638" w:rsidP="0097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638" w:rsidRDefault="00761638" w:rsidP="0097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638" w:rsidRDefault="00761638" w:rsidP="0097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638" w:rsidRDefault="00761638" w:rsidP="0097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638" w:rsidRDefault="00761638" w:rsidP="0097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85E" w:rsidRDefault="000C585E" w:rsidP="0097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19E" w:rsidRDefault="0088619E" w:rsidP="0097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19E" w:rsidRDefault="0088619E" w:rsidP="0097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19E" w:rsidRDefault="0088619E" w:rsidP="0097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D93" w:rsidRDefault="00514D93" w:rsidP="009747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D93" w:rsidRDefault="00514D93" w:rsidP="00514D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514D93" w:rsidRDefault="00514D93" w:rsidP="00514D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</w:t>
      </w:r>
      <w:r w:rsidRPr="00174629">
        <w:rPr>
          <w:rFonts w:ascii="Times New Roman" w:hAnsi="Times New Roman"/>
          <w:sz w:val="28"/>
          <w:szCs w:val="28"/>
        </w:rPr>
        <w:t>дминистрации</w:t>
      </w:r>
    </w:p>
    <w:p w:rsidR="00514D93" w:rsidRDefault="00514D93" w:rsidP="00514D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Воротынский </w:t>
      </w:r>
    </w:p>
    <w:p w:rsidR="00514D93" w:rsidRPr="00174629" w:rsidRDefault="00514D93" w:rsidP="00514D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Нижегородской области</w:t>
      </w:r>
    </w:p>
    <w:p w:rsidR="00514D93" w:rsidRPr="00174629" w:rsidRDefault="0051693C" w:rsidP="00514D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10.11.2021</w:t>
      </w:r>
      <w:r w:rsidR="00514D9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702</w:t>
      </w:r>
    </w:p>
    <w:p w:rsidR="00514D93" w:rsidRPr="00174629" w:rsidRDefault="00514D93" w:rsidP="00514D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D93" w:rsidRPr="002B1CA7" w:rsidRDefault="00514D93" w:rsidP="00514D9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bookmarkStart w:id="1" w:name="Par35"/>
      <w:bookmarkEnd w:id="1"/>
      <w:r w:rsidRPr="002B1CA7">
        <w:rPr>
          <w:rFonts w:ascii="Times New Roman" w:hAnsi="Times New Roman"/>
          <w:b/>
          <w:sz w:val="28"/>
          <w:szCs w:val="28"/>
        </w:rPr>
        <w:t>СОСТАВ</w:t>
      </w:r>
    </w:p>
    <w:p w:rsidR="00514D93" w:rsidRDefault="00514D93" w:rsidP="00514D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комиссии по определению необходимости проведения капитального ремонта общего имущества в многоквартирных домах, расположенных на территории городского округа Воротынский Нижегородской области</w:t>
      </w:r>
    </w:p>
    <w:p w:rsidR="00514D93" w:rsidRPr="00174629" w:rsidRDefault="00514D93" w:rsidP="00514D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D93" w:rsidRPr="002B1CA7" w:rsidRDefault="00514D93" w:rsidP="00514D93">
      <w:pPr>
        <w:ind w:firstLine="708"/>
        <w:rPr>
          <w:rFonts w:ascii="Times New Roman" w:hAnsi="Times New Roman"/>
          <w:sz w:val="28"/>
          <w:szCs w:val="28"/>
        </w:rPr>
      </w:pPr>
      <w:r w:rsidRPr="002B1CA7">
        <w:rPr>
          <w:rFonts w:ascii="Times New Roman" w:hAnsi="Times New Roman"/>
          <w:sz w:val="28"/>
          <w:szCs w:val="28"/>
        </w:rPr>
        <w:t>Председатель комиссии:</w:t>
      </w:r>
    </w:p>
    <w:p w:rsidR="00514D93" w:rsidRPr="002B1CA7" w:rsidRDefault="00514D93" w:rsidP="00514D9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B1CA7">
        <w:rPr>
          <w:rFonts w:ascii="Times New Roman" w:hAnsi="Times New Roman"/>
          <w:sz w:val="28"/>
          <w:szCs w:val="28"/>
        </w:rPr>
        <w:t>С.Л. Привалов – з</w:t>
      </w:r>
      <w:r>
        <w:rPr>
          <w:rFonts w:ascii="Times New Roman" w:hAnsi="Times New Roman"/>
          <w:sz w:val="28"/>
          <w:szCs w:val="28"/>
        </w:rPr>
        <w:t>аместитель главы администрации -</w:t>
      </w:r>
      <w:r w:rsidRPr="002B1CA7">
        <w:rPr>
          <w:rFonts w:ascii="Times New Roman" w:hAnsi="Times New Roman"/>
          <w:sz w:val="28"/>
          <w:szCs w:val="28"/>
        </w:rPr>
        <w:t xml:space="preserve"> начальник Отдела по строительству, архитектуре и ЖКХ администрации </w:t>
      </w:r>
      <w:r>
        <w:rPr>
          <w:rFonts w:ascii="Times New Roman" w:hAnsi="Times New Roman"/>
          <w:sz w:val="28"/>
          <w:szCs w:val="28"/>
        </w:rPr>
        <w:t>городского округа Воротынский Нижегородской области</w:t>
      </w:r>
      <w:r w:rsidRPr="002B1CA7">
        <w:rPr>
          <w:rFonts w:ascii="Times New Roman" w:hAnsi="Times New Roman"/>
          <w:sz w:val="28"/>
          <w:szCs w:val="28"/>
        </w:rPr>
        <w:t>;</w:t>
      </w:r>
    </w:p>
    <w:p w:rsidR="00514D93" w:rsidRPr="002B1CA7" w:rsidRDefault="00514D93" w:rsidP="00514D9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B1CA7">
        <w:rPr>
          <w:rFonts w:ascii="Times New Roman" w:hAnsi="Times New Roman"/>
          <w:sz w:val="28"/>
          <w:szCs w:val="28"/>
        </w:rPr>
        <w:t>Заместитель Председателя Комиссии:</w:t>
      </w:r>
    </w:p>
    <w:p w:rsidR="00514D93" w:rsidRDefault="00514D93" w:rsidP="00514D9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Е.В. Игумнова – заведующий</w:t>
      </w:r>
      <w:r w:rsidRPr="002B1CA7">
        <w:rPr>
          <w:rFonts w:ascii="Times New Roman" w:hAnsi="Times New Roman"/>
          <w:sz w:val="28"/>
          <w:szCs w:val="28"/>
        </w:rPr>
        <w:t xml:space="preserve"> сектором ЖКХ Отдела по строительству, архитектуре и ЖКХ администрации </w:t>
      </w:r>
      <w:r>
        <w:rPr>
          <w:rFonts w:ascii="Times New Roman" w:hAnsi="Times New Roman"/>
          <w:sz w:val="28"/>
          <w:szCs w:val="28"/>
        </w:rPr>
        <w:t>городского округа Воротынский Нижегородской области</w:t>
      </w:r>
      <w:r w:rsidRPr="002B1CA7">
        <w:rPr>
          <w:rFonts w:ascii="Times New Roman" w:hAnsi="Times New Roman"/>
          <w:sz w:val="28"/>
          <w:szCs w:val="28"/>
        </w:rPr>
        <w:t>;</w:t>
      </w:r>
    </w:p>
    <w:p w:rsidR="00514D93" w:rsidRDefault="00514D93" w:rsidP="00514D9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комиссии:</w:t>
      </w:r>
    </w:p>
    <w:p w:rsidR="00514D93" w:rsidRPr="002B1CA7" w:rsidRDefault="00514D93" w:rsidP="00514D9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И.Е. </w:t>
      </w:r>
      <w:proofErr w:type="spellStart"/>
      <w:r>
        <w:rPr>
          <w:rFonts w:ascii="Times New Roman" w:hAnsi="Times New Roman"/>
          <w:sz w:val="28"/>
          <w:szCs w:val="28"/>
        </w:rPr>
        <w:t>Бадина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главный специалист </w:t>
      </w:r>
      <w:r w:rsidRPr="002B1CA7">
        <w:rPr>
          <w:rFonts w:ascii="Times New Roman" w:hAnsi="Times New Roman"/>
          <w:sz w:val="28"/>
          <w:szCs w:val="28"/>
        </w:rPr>
        <w:t xml:space="preserve">Отдела по строительству, архитектуре и ЖКХ администрации </w:t>
      </w:r>
      <w:r>
        <w:rPr>
          <w:rFonts w:ascii="Times New Roman" w:hAnsi="Times New Roman"/>
          <w:sz w:val="28"/>
          <w:szCs w:val="28"/>
        </w:rPr>
        <w:t>городского округа Воротынский Нижегородской области</w:t>
      </w:r>
      <w:r w:rsidRPr="002B1CA7">
        <w:rPr>
          <w:rFonts w:ascii="Times New Roman" w:hAnsi="Times New Roman"/>
          <w:sz w:val="28"/>
          <w:szCs w:val="28"/>
        </w:rPr>
        <w:t>;</w:t>
      </w:r>
    </w:p>
    <w:p w:rsidR="00514D93" w:rsidRPr="002B1CA7" w:rsidRDefault="00514D93" w:rsidP="00514D9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B1CA7">
        <w:rPr>
          <w:rFonts w:ascii="Times New Roman" w:hAnsi="Times New Roman"/>
          <w:sz w:val="28"/>
          <w:szCs w:val="28"/>
        </w:rPr>
        <w:t>Члены Комиссии:</w:t>
      </w:r>
    </w:p>
    <w:p w:rsidR="00514D93" w:rsidRDefault="00514D93" w:rsidP="00514D9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В.С. Муравьев – заведующий сектором строительства </w:t>
      </w:r>
      <w:r w:rsidRPr="002B1CA7">
        <w:rPr>
          <w:rFonts w:ascii="Times New Roman" w:hAnsi="Times New Roman"/>
          <w:sz w:val="28"/>
          <w:szCs w:val="28"/>
        </w:rPr>
        <w:t xml:space="preserve">Отдела по строительству, архитектуре и ЖКХ администрации </w:t>
      </w:r>
      <w:r>
        <w:rPr>
          <w:rFonts w:ascii="Times New Roman" w:hAnsi="Times New Roman"/>
          <w:sz w:val="28"/>
          <w:szCs w:val="28"/>
        </w:rPr>
        <w:t>городского округа Воротынский Нижегородской области;</w:t>
      </w:r>
    </w:p>
    <w:p w:rsidR="00514D93" w:rsidRDefault="00514D93" w:rsidP="00514D9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 лица, осуществляющего управление многоквартирным домом, или лица, осуществляющего деятельность по оказанию услуг  и (или) выполнению работ по содержанию и ремонту общего имущества в многоквартирном доме (по согласованию);</w:t>
      </w:r>
    </w:p>
    <w:p w:rsidR="00514D93" w:rsidRDefault="00514D93" w:rsidP="00514D9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 Совета многоквартирного дома или иное лицо, уполномоченное собственниками помещений в многоквартирном доме (по согласованию);</w:t>
      </w:r>
    </w:p>
    <w:p w:rsidR="00514D93" w:rsidRDefault="00514D93" w:rsidP="00514D9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 регионального оператора в случае формирования фонда капитального ремонта на счете регионального оператора (по согласованию).</w:t>
      </w:r>
    </w:p>
    <w:p w:rsidR="0088619E" w:rsidRPr="00514D93" w:rsidRDefault="00514D93" w:rsidP="00514D93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</w:t>
      </w:r>
    </w:p>
    <w:sectPr w:rsidR="0088619E" w:rsidRPr="00514D93" w:rsidSect="0023763E">
      <w:pgSz w:w="11906" w:h="16838"/>
      <w:pgMar w:top="568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738508E2"/>
    <w:multiLevelType w:val="multilevel"/>
    <w:tmpl w:val="FE7EEB98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9F"/>
    <w:rsid w:val="000606C1"/>
    <w:rsid w:val="000A6111"/>
    <w:rsid w:val="000B08D5"/>
    <w:rsid w:val="000C585E"/>
    <w:rsid w:val="000C7B30"/>
    <w:rsid w:val="001027FF"/>
    <w:rsid w:val="00132D05"/>
    <w:rsid w:val="0014129A"/>
    <w:rsid w:val="001A2882"/>
    <w:rsid w:val="0023763E"/>
    <w:rsid w:val="002A70F8"/>
    <w:rsid w:val="002B48A5"/>
    <w:rsid w:val="00301FD2"/>
    <w:rsid w:val="0030568C"/>
    <w:rsid w:val="00311886"/>
    <w:rsid w:val="00321B48"/>
    <w:rsid w:val="0035629A"/>
    <w:rsid w:val="003732E4"/>
    <w:rsid w:val="003B08B4"/>
    <w:rsid w:val="003D4E44"/>
    <w:rsid w:val="003E5758"/>
    <w:rsid w:val="004A05BF"/>
    <w:rsid w:val="004C267C"/>
    <w:rsid w:val="0051266B"/>
    <w:rsid w:val="00513367"/>
    <w:rsid w:val="00514D93"/>
    <w:rsid w:val="0051693C"/>
    <w:rsid w:val="0058009E"/>
    <w:rsid w:val="0058635A"/>
    <w:rsid w:val="005C3321"/>
    <w:rsid w:val="005C4DE3"/>
    <w:rsid w:val="006003C0"/>
    <w:rsid w:val="0060692A"/>
    <w:rsid w:val="00616075"/>
    <w:rsid w:val="00625625"/>
    <w:rsid w:val="006C4B11"/>
    <w:rsid w:val="00736648"/>
    <w:rsid w:val="007425D9"/>
    <w:rsid w:val="00761638"/>
    <w:rsid w:val="00774D8E"/>
    <w:rsid w:val="00790CFA"/>
    <w:rsid w:val="00856E2B"/>
    <w:rsid w:val="008810F3"/>
    <w:rsid w:val="0088619E"/>
    <w:rsid w:val="008A6376"/>
    <w:rsid w:val="008B39A2"/>
    <w:rsid w:val="008B4827"/>
    <w:rsid w:val="008D62D1"/>
    <w:rsid w:val="008F122D"/>
    <w:rsid w:val="008F5CEC"/>
    <w:rsid w:val="00902DBE"/>
    <w:rsid w:val="0091165E"/>
    <w:rsid w:val="009731C6"/>
    <w:rsid w:val="0097475A"/>
    <w:rsid w:val="00990680"/>
    <w:rsid w:val="00994D83"/>
    <w:rsid w:val="009A4C88"/>
    <w:rsid w:val="009D03E0"/>
    <w:rsid w:val="009D09DA"/>
    <w:rsid w:val="009F3794"/>
    <w:rsid w:val="00A119A4"/>
    <w:rsid w:val="00A13FC6"/>
    <w:rsid w:val="00A25FD8"/>
    <w:rsid w:val="00A76EBE"/>
    <w:rsid w:val="00B26AD0"/>
    <w:rsid w:val="00B839C6"/>
    <w:rsid w:val="00B9054E"/>
    <w:rsid w:val="00C06C65"/>
    <w:rsid w:val="00C22C13"/>
    <w:rsid w:val="00C2667B"/>
    <w:rsid w:val="00C3419B"/>
    <w:rsid w:val="00CA2A6D"/>
    <w:rsid w:val="00CD0F45"/>
    <w:rsid w:val="00CD5C41"/>
    <w:rsid w:val="00CE1B6D"/>
    <w:rsid w:val="00D3419A"/>
    <w:rsid w:val="00DA48AE"/>
    <w:rsid w:val="00DB005A"/>
    <w:rsid w:val="00DE173E"/>
    <w:rsid w:val="00E221C5"/>
    <w:rsid w:val="00E2742F"/>
    <w:rsid w:val="00E84CDD"/>
    <w:rsid w:val="00EA3F96"/>
    <w:rsid w:val="00F535E7"/>
    <w:rsid w:val="00F53FC5"/>
    <w:rsid w:val="00F657F7"/>
    <w:rsid w:val="00FA559F"/>
    <w:rsid w:val="00FC0B4F"/>
    <w:rsid w:val="00FD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5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274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116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5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274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116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783D45DA7375C840BA7687048A5942811DAD45265756AA3434ED78F4463C65W677K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1FB4E-625C-4E3B-95E0-A33027652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OKS5</dc:creator>
  <cp:lastModifiedBy>Екатерина Транцева</cp:lastModifiedBy>
  <cp:revision>97</cp:revision>
  <dcterms:created xsi:type="dcterms:W3CDTF">2020-04-24T07:49:00Z</dcterms:created>
  <dcterms:modified xsi:type="dcterms:W3CDTF">2021-11-16T11:29:00Z</dcterms:modified>
</cp:coreProperties>
</file>